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25B5" w14:textId="77777777" w:rsidR="00D05355" w:rsidRDefault="00902239">
      <w:pPr>
        <w:pBdr>
          <w:top w:val="nil"/>
          <w:left w:val="nil"/>
          <w:bottom w:val="nil"/>
          <w:right w:val="nil"/>
          <w:between w:val="nil"/>
        </w:pBdr>
        <w:spacing w:before="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 Performance Report evaluation</w:t>
      </w:r>
    </w:p>
    <w:p w14:paraId="1D138006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sz w:val="20"/>
          <w:szCs w:val="20"/>
        </w:rPr>
      </w:pPr>
    </w:p>
    <w:p w14:paraId="102335E8" w14:textId="36798BA2" w:rsidR="00D05355" w:rsidRDefault="00902239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Division: </w:t>
      </w:r>
      <w:r w:rsidR="00756C94">
        <w:rPr>
          <w:color w:val="000000"/>
          <w:sz w:val="20"/>
          <w:szCs w:val="20"/>
        </w:rPr>
        <w:t>Women in Planning</w:t>
      </w:r>
    </w:p>
    <w:p w14:paraId="31D7C2F3" w14:textId="77777777" w:rsidR="00D05355" w:rsidRDefault="00902239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sz w:val="20"/>
          <w:szCs w:val="20"/>
        </w:rPr>
      </w:pPr>
      <w:r>
        <w:rPr>
          <w:sz w:val="20"/>
          <w:szCs w:val="20"/>
        </w:rPr>
        <w:t>Reviewer: Ralph Willmer</w:t>
      </w:r>
    </w:p>
    <w:p w14:paraId="3D5EAA90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spacing w:before="90"/>
        <w:rPr>
          <w:sz w:val="20"/>
          <w:szCs w:val="20"/>
        </w:rPr>
      </w:pPr>
    </w:p>
    <w:tbl>
      <w:tblPr>
        <w:tblStyle w:val="a"/>
        <w:tblW w:w="8098" w:type="dxa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127"/>
        <w:gridCol w:w="992"/>
        <w:gridCol w:w="990"/>
      </w:tblGrid>
      <w:tr w:rsidR="00D05355" w14:paraId="39F003F5" w14:textId="77777777">
        <w:trPr>
          <w:trHeight w:val="469"/>
        </w:trPr>
        <w:tc>
          <w:tcPr>
            <w:tcW w:w="611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8CB3E2"/>
          </w:tcPr>
          <w:p w14:paraId="73C21852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95"/>
              <w:rPr>
                <w:color w:val="000000"/>
                <w:sz w:val="20"/>
                <w:szCs w:val="20"/>
              </w:rPr>
            </w:pPr>
            <w:r>
              <w:rPr>
                <w:color w:val="233F60"/>
                <w:sz w:val="20"/>
                <w:szCs w:val="20"/>
              </w:rPr>
              <w:t>Standards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E2"/>
          </w:tcPr>
          <w:p w14:paraId="782C02F6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1" w:right="2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233F60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CB3E2"/>
          </w:tcPr>
          <w:p w14:paraId="4B7A9D44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21" w:right="3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233F60"/>
                <w:sz w:val="20"/>
                <w:szCs w:val="20"/>
              </w:rPr>
              <w:t>No</w:t>
            </w:r>
          </w:p>
        </w:tc>
      </w:tr>
      <w:tr w:rsidR="00D05355" w14:paraId="0F5BC43A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D4A811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7AC1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Workplans and Budgets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0B23" w14:textId="1E3E993E" w:rsidR="00D05355" w:rsidRDefault="0075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62336D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68DE317A" w14:textId="77777777">
        <w:trPr>
          <w:trHeight w:val="491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83A090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96B2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Communications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F119" w14:textId="3449561D" w:rsidR="00D05355" w:rsidRDefault="003E6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361C07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46D5680E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1CF59B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FE73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NPC2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@Home Activities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2BA9" w14:textId="4D964EE7" w:rsidR="00D05355" w:rsidRDefault="00FD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03E0D8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34E9D8A5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05B3AA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2B51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Other Events/Programs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A2DD" w14:textId="1E3CFF48" w:rsidR="00D05355" w:rsidRDefault="006B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30A2FF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2BF56C38" w14:textId="77777777">
        <w:trPr>
          <w:trHeight w:val="491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28FAC6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46AF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8FBA" w14:textId="251A2907" w:rsidR="00D05355" w:rsidRDefault="006B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5B987B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189151A1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456967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4BB7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Division Assistance Programs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8745" w14:textId="6289AA60" w:rsidR="00D05355" w:rsidRDefault="0075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F43490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77BBE6DC" w14:textId="77777777" w:rsidTr="00EB6C2A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F554BF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F342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Research and Publications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1CF1" w14:textId="18173B3A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002E07" w14:textId="77777777" w:rsidR="00D05355" w:rsidRDefault="00D05355" w:rsidP="00EB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16F2B2A3" w14:textId="61EE9000" w:rsidR="00D05355" w:rsidRDefault="00EB6C2A" w:rsidP="00EB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D05355" w14:paraId="1F6FE5FD" w14:textId="77777777">
        <w:trPr>
          <w:trHeight w:val="491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E948958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E5E3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051E" w14:textId="565A1052" w:rsidR="00D05355" w:rsidRDefault="0075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9E0698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295BA344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D6DC8D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C532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Financial Report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DCF1" w14:textId="1B8BBE93" w:rsidR="00D05355" w:rsidRDefault="00FD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8CD1DC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6852D8DE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931FFA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7D1C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Bylaws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52FE" w14:textId="300A827F" w:rsidR="00D05355" w:rsidRDefault="006B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46C07A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5F830890" w14:textId="77777777">
        <w:trPr>
          <w:trHeight w:val="491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56A09A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19A0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Divisions Council Meetings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D542" w14:textId="5B1AC765" w:rsidR="00D05355" w:rsidRDefault="00FD1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B51F6B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6DC7DBE4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EC5B19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9F4E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 Development Plan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4947" w14:textId="583105C2" w:rsidR="00D05355" w:rsidRDefault="0075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EB0FBE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7D306CAA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4B9B03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8C32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Division Challenges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264B" w14:textId="19BE4ADC" w:rsidR="00D05355" w:rsidRDefault="008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72D3B4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05355" w14:paraId="3F1973C3" w14:textId="77777777">
        <w:trPr>
          <w:trHeight w:val="493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C5B283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4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5E3610" w14:textId="77777777" w:rsidR="00D05355" w:rsidRDefault="00902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Highlights/ Shout it from the Mountains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4CE1EC" w14:textId="344A8F59" w:rsidR="00D05355" w:rsidRDefault="00890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83F9F9" w14:textId="77777777" w:rsidR="00D05355" w:rsidRDefault="00D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E7AE36C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737488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  <w:sectPr w:rsidR="00D05355">
          <w:headerReference w:type="default" r:id="rId7"/>
          <w:pgSz w:w="12240" w:h="15840"/>
          <w:pgMar w:top="3240" w:right="1360" w:bottom="280" w:left="1340" w:header="1106" w:footer="720" w:gutter="0"/>
          <w:pgNumType w:start="1"/>
          <w:cols w:space="720"/>
        </w:sectPr>
      </w:pPr>
    </w:p>
    <w:p w14:paraId="774A7E7D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E36FA0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14:paraId="533E54D2" w14:textId="6FEE9B31" w:rsidR="00D05355" w:rsidRDefault="00902239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Strengths</w:t>
      </w:r>
    </w:p>
    <w:p w14:paraId="2FC4A2BC" w14:textId="25A3CA8F" w:rsidR="00756C94" w:rsidRDefault="00756C94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</w:p>
    <w:p w14:paraId="179E95A3" w14:textId="7C796129" w:rsidR="00756C94" w:rsidRDefault="00756C94" w:rsidP="00756C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Well defined goals</w:t>
      </w:r>
    </w:p>
    <w:p w14:paraId="57915ECD" w14:textId="3714B3A9" w:rsidR="003E604A" w:rsidRDefault="003E604A" w:rsidP="00756C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Wide range of programs (webinars, mentorship, scholarships and AICP grants, EDI, CM Equity</w:t>
      </w:r>
    </w:p>
    <w:p w14:paraId="0891ABF6" w14:textId="34A80690" w:rsidR="00BB1713" w:rsidRDefault="00BB1713" w:rsidP="00756C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Strong EDI focus </w:t>
      </w:r>
    </w:p>
    <w:p w14:paraId="303D2626" w14:textId="28C509A3" w:rsidR="00BB1713" w:rsidRDefault="00BB1713" w:rsidP="00756C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Women’s History Month </w:t>
      </w:r>
      <w:r w:rsidR="00FD10B9">
        <w:rPr>
          <w:color w:val="000000"/>
          <w:sz w:val="20"/>
          <w:szCs w:val="20"/>
        </w:rPr>
        <w:t>activities</w:t>
      </w:r>
    </w:p>
    <w:p w14:paraId="2A0F7E7E" w14:textId="529E217F" w:rsidR="00FD10B9" w:rsidRDefault="00FD10B9" w:rsidP="00756C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Strong, consistent membership level</w:t>
      </w:r>
    </w:p>
    <w:p w14:paraId="1777DE4E" w14:textId="249BA183" w:rsidR="00FD10B9" w:rsidRDefault="00FD10B9" w:rsidP="00756C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Participation in a variety of APA and AICP committees</w:t>
      </w:r>
    </w:p>
    <w:p w14:paraId="018FDE35" w14:textId="48BFB3FA" w:rsidR="00FD10B9" w:rsidRDefault="00FD10B9" w:rsidP="00756C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Provided support for members looking to set up </w:t>
      </w:r>
      <w:r w:rsidR="00221891">
        <w:rPr>
          <w:color w:val="000000"/>
          <w:sz w:val="20"/>
          <w:szCs w:val="20"/>
        </w:rPr>
        <w:t>chapter-based</w:t>
      </w:r>
      <w:r>
        <w:rPr>
          <w:color w:val="000000"/>
          <w:sz w:val="20"/>
          <w:szCs w:val="20"/>
        </w:rPr>
        <w:t xml:space="preserve"> </w:t>
      </w:r>
      <w:r w:rsidR="00221891">
        <w:rPr>
          <w:color w:val="000000"/>
          <w:sz w:val="20"/>
          <w:szCs w:val="20"/>
        </w:rPr>
        <w:t>Women in Planning groups</w:t>
      </w:r>
    </w:p>
    <w:p w14:paraId="7D6859E7" w14:textId="6B6FDCCA" w:rsidR="00AD6D35" w:rsidRPr="00756C94" w:rsidRDefault="00AD6D35" w:rsidP="00756C9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Established a Communications Team</w:t>
      </w:r>
    </w:p>
    <w:p w14:paraId="1A0684C4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93" w:line="237" w:lineRule="auto"/>
        <w:ind w:left="820" w:right="373"/>
        <w:rPr>
          <w:sz w:val="20"/>
          <w:szCs w:val="20"/>
        </w:rPr>
      </w:pPr>
    </w:p>
    <w:p w14:paraId="07201C69" w14:textId="77777777" w:rsidR="00D05355" w:rsidRDefault="0090223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Opportunities</w:t>
      </w:r>
    </w:p>
    <w:p w14:paraId="75EEAD60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607E35C8" w14:textId="73DDA064" w:rsidR="00D05355" w:rsidRDefault="00221891" w:rsidP="0022189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7" w:line="237" w:lineRule="auto"/>
        <w:ind w:right="3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Reaching out and coordinating with APA Chapters to set up chapter-based groups</w:t>
      </w:r>
    </w:p>
    <w:p w14:paraId="185F1EC8" w14:textId="15EBD641" w:rsidR="00BB5FC9" w:rsidRPr="00221891" w:rsidRDefault="00BB5FC9" w:rsidP="0022189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7" w:line="237" w:lineRule="auto"/>
        <w:ind w:right="3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Coordination with other APA componenets</w:t>
      </w:r>
    </w:p>
    <w:p w14:paraId="64E227E0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7" w:line="237" w:lineRule="auto"/>
        <w:ind w:right="373"/>
        <w:rPr>
          <w:color w:val="000000"/>
          <w:sz w:val="20"/>
          <w:szCs w:val="20"/>
        </w:rPr>
      </w:pPr>
    </w:p>
    <w:p w14:paraId="53209DA2" w14:textId="77777777" w:rsidR="00D05355" w:rsidRDefault="00902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Overall Evaluation:</w:t>
      </w:r>
    </w:p>
    <w:p w14:paraId="254C20DA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74950C3B" w14:textId="39B98F75" w:rsidR="00D05355" w:rsidRDefault="00AD6D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WPD has a very robust program and an engaged membership.</w:t>
      </w:r>
      <w:r w:rsidR="0042626A">
        <w:rPr>
          <w:color w:val="000000"/>
          <w:sz w:val="20"/>
          <w:szCs w:val="20"/>
        </w:rPr>
        <w:t xml:space="preserve"> </w:t>
      </w:r>
      <w:r w:rsidR="0019303E">
        <w:rPr>
          <w:color w:val="000000"/>
          <w:sz w:val="20"/>
          <w:szCs w:val="20"/>
        </w:rPr>
        <w:t>T</w:t>
      </w:r>
      <w:r w:rsidR="0042626A">
        <w:rPr>
          <w:color w:val="000000"/>
          <w:sz w:val="20"/>
          <w:szCs w:val="20"/>
        </w:rPr>
        <w:t xml:space="preserve">he performance report was </w:t>
      </w:r>
      <w:r w:rsidR="0019303E">
        <w:rPr>
          <w:color w:val="000000"/>
          <w:sz w:val="20"/>
          <w:szCs w:val="20"/>
        </w:rPr>
        <w:t xml:space="preserve">extremely detailed and provided a </w:t>
      </w:r>
      <w:r w:rsidR="00FC07E7">
        <w:rPr>
          <w:color w:val="000000"/>
          <w:sz w:val="20"/>
          <w:szCs w:val="20"/>
        </w:rPr>
        <w:t>great synopsis of the Division’s activities.</w:t>
      </w:r>
    </w:p>
    <w:p w14:paraId="7398D205" w14:textId="77777777" w:rsidR="00AD6D35" w:rsidRDefault="00AD6D3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150326C0" w14:textId="77777777" w:rsidR="00D05355" w:rsidRDefault="009022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Recommendations:</w:t>
      </w:r>
    </w:p>
    <w:p w14:paraId="34F25C35" w14:textId="77777777" w:rsidR="00D05355" w:rsidRDefault="00D053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C82988" w14:textId="482E663B" w:rsidR="00D05355" w:rsidRPr="00BB1713" w:rsidRDefault="00902239" w:rsidP="00BB171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16" w:line="237" w:lineRule="auto"/>
        <w:ind w:right="380"/>
        <w:rPr>
          <w:color w:val="000000"/>
        </w:rPr>
      </w:pPr>
      <w:r w:rsidRPr="00BB1713">
        <w:rPr>
          <w:color w:val="000000"/>
          <w:sz w:val="20"/>
          <w:szCs w:val="20"/>
        </w:rPr>
        <w:t>Submit for Divisions Council Achievement Awards</w:t>
      </w:r>
      <w:r w:rsidR="00BB1713" w:rsidRPr="00BB1713">
        <w:rPr>
          <w:color w:val="000000"/>
          <w:sz w:val="20"/>
          <w:szCs w:val="20"/>
        </w:rPr>
        <w:t xml:space="preserve"> (WPD interested in several categories)</w:t>
      </w:r>
    </w:p>
    <w:sectPr w:rsidR="00D05355" w:rsidRPr="00BB1713">
      <w:pgSz w:w="12240" w:h="15840"/>
      <w:pgMar w:top="3240" w:right="1360" w:bottom="280" w:left="1340" w:header="1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4829" w14:textId="77777777" w:rsidR="007167E8" w:rsidRDefault="00902239">
      <w:r>
        <w:separator/>
      </w:r>
    </w:p>
  </w:endnote>
  <w:endnote w:type="continuationSeparator" w:id="0">
    <w:p w14:paraId="1547D74C" w14:textId="77777777" w:rsidR="007167E8" w:rsidRDefault="0090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1CCD" w14:textId="77777777" w:rsidR="007167E8" w:rsidRDefault="00902239">
      <w:r>
        <w:separator/>
      </w:r>
    </w:p>
  </w:footnote>
  <w:footnote w:type="continuationSeparator" w:id="0">
    <w:p w14:paraId="08F45A5F" w14:textId="77777777" w:rsidR="007167E8" w:rsidRDefault="0090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C938" w14:textId="77777777" w:rsidR="00D05355" w:rsidRDefault="0090223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380CDB67" wp14:editId="6049C380">
          <wp:simplePos x="0" y="0"/>
          <wp:positionH relativeFrom="page">
            <wp:posOffset>409575</wp:posOffset>
          </wp:positionH>
          <wp:positionV relativeFrom="page">
            <wp:posOffset>756112</wp:posOffset>
          </wp:positionV>
          <wp:extent cx="2707105" cy="796207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7105" cy="796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ABD"/>
    <w:multiLevelType w:val="hybridMultilevel"/>
    <w:tmpl w:val="112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37D"/>
    <w:multiLevelType w:val="multilevel"/>
    <w:tmpl w:val="E70A162C"/>
    <w:lvl w:ilvl="0">
      <w:start w:val="1"/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0"/>
      </w:pPr>
    </w:lvl>
    <w:lvl w:ilvl="2">
      <w:start w:val="1"/>
      <w:numFmt w:val="bullet"/>
      <w:lvlText w:val="•"/>
      <w:lvlJc w:val="left"/>
      <w:pPr>
        <w:ind w:left="2564" w:hanging="360"/>
      </w:pPr>
    </w:lvl>
    <w:lvl w:ilvl="3">
      <w:start w:val="1"/>
      <w:numFmt w:val="bullet"/>
      <w:lvlText w:val="•"/>
      <w:lvlJc w:val="left"/>
      <w:pPr>
        <w:ind w:left="3436" w:hanging="360"/>
      </w:pPr>
    </w:lvl>
    <w:lvl w:ilvl="4">
      <w:start w:val="1"/>
      <w:numFmt w:val="bullet"/>
      <w:lvlText w:val="•"/>
      <w:lvlJc w:val="left"/>
      <w:pPr>
        <w:ind w:left="4308" w:hanging="360"/>
      </w:pPr>
    </w:lvl>
    <w:lvl w:ilvl="5">
      <w:start w:val="1"/>
      <w:numFmt w:val="bullet"/>
      <w:lvlText w:val="•"/>
      <w:lvlJc w:val="left"/>
      <w:pPr>
        <w:ind w:left="5180" w:hanging="360"/>
      </w:pPr>
    </w:lvl>
    <w:lvl w:ilvl="6">
      <w:start w:val="1"/>
      <w:numFmt w:val="bullet"/>
      <w:lvlText w:val="•"/>
      <w:lvlJc w:val="left"/>
      <w:pPr>
        <w:ind w:left="6052" w:hanging="360"/>
      </w:pPr>
    </w:lvl>
    <w:lvl w:ilvl="7">
      <w:start w:val="1"/>
      <w:numFmt w:val="bullet"/>
      <w:lvlText w:val="•"/>
      <w:lvlJc w:val="left"/>
      <w:pPr>
        <w:ind w:left="6924" w:hanging="360"/>
      </w:pPr>
    </w:lvl>
    <w:lvl w:ilvl="8">
      <w:start w:val="1"/>
      <w:numFmt w:val="bullet"/>
      <w:lvlText w:val="•"/>
      <w:lvlJc w:val="left"/>
      <w:pPr>
        <w:ind w:left="7796" w:hanging="360"/>
      </w:pPr>
    </w:lvl>
  </w:abstractNum>
  <w:abstractNum w:abstractNumId="2" w15:restartNumberingAfterBreak="0">
    <w:nsid w:val="39DE447A"/>
    <w:multiLevelType w:val="hybridMultilevel"/>
    <w:tmpl w:val="667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FB1"/>
    <w:multiLevelType w:val="hybridMultilevel"/>
    <w:tmpl w:val="EE58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55"/>
    <w:rsid w:val="0019303E"/>
    <w:rsid w:val="00221891"/>
    <w:rsid w:val="003E604A"/>
    <w:rsid w:val="0042626A"/>
    <w:rsid w:val="006B221F"/>
    <w:rsid w:val="006F55CC"/>
    <w:rsid w:val="007167E8"/>
    <w:rsid w:val="00756C94"/>
    <w:rsid w:val="00890196"/>
    <w:rsid w:val="00902239"/>
    <w:rsid w:val="00AD6D35"/>
    <w:rsid w:val="00BB1713"/>
    <w:rsid w:val="00BB5FC9"/>
    <w:rsid w:val="00C44E11"/>
    <w:rsid w:val="00D05355"/>
    <w:rsid w:val="00EB6C2A"/>
    <w:rsid w:val="00FC07E7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7EFB"/>
  <w15:docId w15:val="{425623EC-06F4-4571-B968-4D6C4BA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Willmer, Ralph</dc:creator>
  <cp:lastModifiedBy>Willmer, Ralph</cp:lastModifiedBy>
  <cp:revision>11</cp:revision>
  <dcterms:created xsi:type="dcterms:W3CDTF">2021-12-16T21:58:00Z</dcterms:created>
  <dcterms:modified xsi:type="dcterms:W3CDTF">2022-01-03T22:08:00Z</dcterms:modified>
</cp:coreProperties>
</file>